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  <w:shd w:fill="f2f2f2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f2f2f2" w:val="clear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12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RECURSO</w:t>
      </w:r>
    </w:p>
    <w:p w:rsidR="00000000" w:rsidDel="00000000" w:rsidP="00000000" w:rsidRDefault="00000000" w:rsidRPr="00000000" w14:paraId="00000003">
      <w:pPr>
        <w:spacing w:after="120" w:line="240" w:lineRule="auto"/>
        <w:ind w:left="28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40" w:lineRule="auto"/>
        <w:ind w:left="28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Encaminho recurso ao Edital Nº __________ e peço DEFERIMENTO.</w:t>
      </w:r>
    </w:p>
    <w:p w:rsidR="00000000" w:rsidDel="00000000" w:rsidP="00000000" w:rsidRDefault="00000000" w:rsidRPr="00000000" w14:paraId="00000005">
      <w:pPr>
        <w:spacing w:after="120" w:line="240" w:lineRule="auto"/>
        <w:ind w:left="28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120" w:line="240" w:lineRule="auto"/>
        <w:ind w:left="1440" w:hanging="36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</w:t>
        <w:tab/>
        <w:t xml:space="preserve">Dados gerais:</w:t>
      </w:r>
    </w:p>
    <w:tbl>
      <w:tblPr>
        <w:tblStyle w:val="Table1"/>
        <w:tblW w:w="9000.0" w:type="dxa"/>
        <w:jc w:val="left"/>
        <w:tblInd w:w="-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6735"/>
        <w:tblGridChange w:id="0">
          <w:tblGrid>
            <w:gridCol w:w="2265"/>
            <w:gridCol w:w="6735"/>
          </w:tblGrid>
        </w:tblGridChange>
      </w:tblGrid>
      <w:tr>
        <w:trPr>
          <w:cantSplit w:val="1"/>
          <w:trHeight w:val="495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120" w:before="120" w:lineRule="auto"/>
              <w:ind w:left="62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completo: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120" w:before="120" w:lineRule="auto"/>
              <w:ind w:left="62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1"/>
          <w:trHeight w:val="495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120" w:before="120" w:lineRule="auto"/>
              <w:ind w:left="62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Título do projeto: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120" w:before="120" w:lineRule="auto"/>
              <w:ind w:left="62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B">
      <w:pPr>
        <w:spacing w:after="120" w:line="240" w:lineRule="auto"/>
        <w:ind w:left="7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120" w:line="240" w:lineRule="auto"/>
        <w:ind w:left="1440" w:hanging="36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  Motivo/justificativa do recurso:</w:t>
      </w:r>
    </w:p>
    <w:tbl>
      <w:tblPr>
        <w:tblStyle w:val="Table2"/>
        <w:tblW w:w="9000.0" w:type="dxa"/>
        <w:jc w:val="left"/>
        <w:tblInd w:w="-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1"/>
          <w:trHeight w:val="4425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120" w:before="240" w:lineRule="auto"/>
              <w:ind w:lef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spacing w:after="120" w:before="240" w:lineRule="auto"/>
              <w:ind w:lef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spacing w:after="120" w:before="240" w:lineRule="auto"/>
              <w:ind w:lef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spacing w:after="120" w:before="240" w:lineRule="auto"/>
              <w:ind w:lef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spacing w:after="120" w:before="240" w:lineRule="auto"/>
              <w:ind w:lef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after="120" w:before="240" w:lineRule="auto"/>
              <w:ind w:lef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120" w:before="240" w:line="240" w:lineRule="auto"/>
        <w:ind w:right="38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que as informações fornecidas neste recurso estão de acordo com a verdade, são de minha inteira responsabilidade e estou ciente das suas implicações legais.</w:t>
      </w:r>
    </w:p>
    <w:p w:rsidR="00000000" w:rsidDel="00000000" w:rsidP="00000000" w:rsidRDefault="00000000" w:rsidRPr="00000000" w14:paraId="00000014">
      <w:pPr>
        <w:spacing w:after="120" w:before="240" w:line="240" w:lineRule="auto"/>
        <w:ind w:right="38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120" w:line="240" w:lineRule="auto"/>
        <w:ind w:left="280" w:right="38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______________, ___de _____ de __________.</w:t>
      </w:r>
    </w:p>
    <w:p w:rsidR="00000000" w:rsidDel="00000000" w:rsidP="00000000" w:rsidRDefault="00000000" w:rsidRPr="00000000" w14:paraId="00000016">
      <w:pPr>
        <w:spacing w:after="120" w:line="240" w:lineRule="auto"/>
        <w:ind w:left="280" w:right="38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9" w:w="11907" w:orient="portrait"/>
      <w:pgMar w:bottom="1701" w:top="1134" w:left="1701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tabs>
        <w:tab w:val="center" w:leader="none" w:pos="4419"/>
        <w:tab w:val="right" w:leader="none" w:pos="8838"/>
      </w:tabs>
      <w:jc w:val="center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Instituto Federal de Educação, Ciência e Tecnologia do Rio Grande do Sul - Campus Porto Alegre. Rua Cel. Vicente, 281 | Bairro Centro Histórico | CEP 90.030-041 | Porto Alegre/RS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7710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2274570</wp:posOffset>
          </wp:positionH>
          <wp:positionV relativeFrom="paragraph">
            <wp:posOffset>17149</wp:posOffset>
          </wp:positionV>
          <wp:extent cx="682382" cy="676290"/>
          <wp:effectExtent b="0" l="0" r="0" t="0"/>
          <wp:wrapNone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2382" cy="6762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spacing w:line="240" w:lineRule="auto"/>
      <w:ind w:right="3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Instituto Federal de Educação, Ciência e Tecnologia do Rio Grande do Sul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i w:val="1"/>
        <w:color w:val="000000"/>
        <w:sz w:val="20"/>
        <w:szCs w:val="20"/>
        <w:rtl w:val="0"/>
      </w:rPr>
      <w:t xml:space="preserve">Campus </w:t>
    </w: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Porto Alegre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B3A86"/>
  </w:style>
  <w:style w:type="paragraph" w:styleId="Ttulo1">
    <w:name w:val="heading 1"/>
    <w:basedOn w:val="Normal"/>
    <w:next w:val="Normal"/>
    <w:uiPriority w:val="9"/>
    <w:qFormat w:val="1"/>
    <w:rsid w:val="005B3A86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5B3A86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5B3A86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5B3A86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5B3A86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5B3A86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0" w:customStyle="1">
    <w:name w:val="normal"/>
    <w:rsid w:val="00A8479E"/>
  </w:style>
  <w:style w:type="table" w:styleId="TableNormal" w:customStyle="1">
    <w:name w:val="Table Normal"/>
    <w:rsid w:val="00A8479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5B3A86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"/>
    <w:rsid w:val="00A8479E"/>
  </w:style>
  <w:style w:type="table" w:styleId="TableNormal0" w:customStyle="1">
    <w:name w:val="Table Normal"/>
    <w:rsid w:val="00A8479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2" w:customStyle="1">
    <w:name w:val="normal"/>
    <w:rsid w:val="005B3A86"/>
  </w:style>
  <w:style w:type="table" w:styleId="TableNormal1" w:customStyle="1">
    <w:name w:val="Table Normal"/>
    <w:rsid w:val="005B3A8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rsid w:val="005B3A8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rsid w:val="005B3A8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rsid w:val="005B3A8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rsid w:val="00A8479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rsid w:val="005B3A8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NormalWeb">
    <w:name w:val="Normal (Web)"/>
    <w:basedOn w:val="Normal"/>
    <w:uiPriority w:val="99"/>
    <w:unhideWhenUsed w:val="1"/>
    <w:rsid w:val="00E0100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a0" w:customStyle="1">
    <w:basedOn w:val="TableNormal4"/>
    <w:rsid w:val="005B3A8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650035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50035"/>
  </w:style>
  <w:style w:type="paragraph" w:styleId="Rodap">
    <w:name w:val="footer"/>
    <w:basedOn w:val="Normal"/>
    <w:link w:val="RodapChar"/>
    <w:uiPriority w:val="99"/>
    <w:unhideWhenUsed w:val="1"/>
    <w:rsid w:val="00650035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50035"/>
  </w:style>
  <w:style w:type="table" w:styleId="a1" w:customStyle="1">
    <w:basedOn w:val="TableNormal3"/>
    <w:rsid w:val="005B3A8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B34B82"/>
    <w:rPr>
      <w:color w:val="0000ff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B34B82"/>
    <w:rPr>
      <w:color w:val="605e5c"/>
      <w:shd w:color="auto" w:fill="e1dfdd" w:val="clear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5F12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5F1215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5F121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5F1215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5F1215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91578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91578"/>
    <w:rPr>
      <w:rFonts w:ascii="Segoe UI" w:cs="Segoe UI" w:hAnsi="Segoe UI"/>
      <w:sz w:val="18"/>
      <w:szCs w:val="18"/>
    </w:rPr>
  </w:style>
  <w:style w:type="paragraph" w:styleId="Reviso">
    <w:name w:val="Revision"/>
    <w:hidden w:val="1"/>
    <w:uiPriority w:val="99"/>
    <w:semiHidden w:val="1"/>
    <w:rsid w:val="00A91578"/>
    <w:pPr>
      <w:spacing w:line="240" w:lineRule="auto"/>
    </w:pPr>
  </w:style>
  <w:style w:type="table" w:styleId="a2" w:customStyle="1">
    <w:basedOn w:val="TableNormal2"/>
    <w:rsid w:val="005B3A8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2"/>
    <w:rsid w:val="005B3A86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4" w:customStyle="1">
    <w:basedOn w:val="TableNormal2"/>
    <w:rsid w:val="005B3A8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2"/>
    <w:rsid w:val="005B3A8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1"/>
    <w:rsid w:val="00A8479E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1"/>
    <w:rsid w:val="00A8479E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1"/>
    <w:rsid w:val="00A8479E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9" w:customStyle="1">
    <w:basedOn w:val="TableNormal1"/>
    <w:rsid w:val="00A8479E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1"/>
    <w:rsid w:val="00A8479E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1"/>
    <w:rsid w:val="00A8479E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TableNormal1"/>
    <w:rsid w:val="00A8479E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d" w:customStyle="1">
    <w:basedOn w:val="TableNormal1"/>
    <w:rsid w:val="00A8479E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e" w:customStyle="1">
    <w:basedOn w:val="TableNormal1"/>
    <w:rsid w:val="00A8479E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" w:customStyle="1">
    <w:basedOn w:val="TableNormal1"/>
    <w:rsid w:val="00A8479E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0" w:customStyle="1">
    <w:basedOn w:val="TableNormal1"/>
    <w:rsid w:val="00A8479E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1" w:customStyle="1">
    <w:basedOn w:val="TableNormal1"/>
    <w:rsid w:val="00A8479E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2" w:customStyle="1">
    <w:basedOn w:val="TableNormal1"/>
    <w:rsid w:val="00A8479E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o16xnETkVKVLZwrXjZnwsOBN5w==">AMUW2mWWEQca/O2Tp4e4xIEKBp9vNf6KY3kNJs/LFLykkjqZCOMQk+vviL9SayT2JvspgHcvN6xhdDpSQGikHlIOjut3Am0Wy+IAAhjcU1snJKf4lVMNAYU=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2022-05-04T20:27:00Z</dcterms:created>
  <dc:creator>Márcia</dc:creator>
</cp:coreProperties>
</file>